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7160BF" w:rsidRDefault="007160BF" w:rsidP="007160BF">
      <w:pPr>
        <w:numPr>
          <w:ilvl w:val="0"/>
          <w:numId w:val="6"/>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rsidR="007160BF" w:rsidRPr="007160BF" w:rsidRDefault="007160BF" w:rsidP="007160BF">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363C0B6" wp14:editId="74E4C6DA">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rsidR="007160BF" w:rsidRPr="007160BF" w:rsidRDefault="007160BF" w:rsidP="007160BF">
      <w:pPr>
        <w:spacing w:before="120" w:after="120" w:line="240" w:lineRule="auto"/>
        <w:jc w:val="center"/>
        <w:rPr>
          <w:rFonts w:ascii="Times New Roman" w:eastAsia="Times New Roman" w:hAnsi="Times New Roman" w:cs="Arial Unicode MS"/>
          <w:spacing w:val="20"/>
          <w:sz w:val="24"/>
          <w:szCs w:val="24"/>
          <w:lang w:eastAsia="lv-LV" w:bidi="lo-LA"/>
        </w:rPr>
      </w:pPr>
    </w:p>
    <w:p w:rsidR="007160BF" w:rsidRPr="007160BF" w:rsidRDefault="007160BF" w:rsidP="007160BF">
      <w:pPr>
        <w:spacing w:before="120" w:after="0" w:line="240" w:lineRule="auto"/>
        <w:jc w:val="center"/>
        <w:rPr>
          <w:rFonts w:ascii="Times New Roman" w:eastAsia="Times New Roman" w:hAnsi="Times New Roman" w:cs="Times New Roman"/>
          <w:spacing w:val="20"/>
          <w:sz w:val="24"/>
          <w:szCs w:val="24"/>
          <w:lang w:eastAsia="lv-LV" w:bidi="lo-LA"/>
        </w:rPr>
      </w:pPr>
      <w:r w:rsidRPr="007160BF">
        <w:rPr>
          <w:rFonts w:ascii="Times New Roman" w:eastAsia="Times New Roman" w:hAnsi="Times New Roman" w:cs="Times New Roman"/>
          <w:spacing w:val="20"/>
          <w:sz w:val="24"/>
          <w:szCs w:val="24"/>
          <w:lang w:eastAsia="lv-LV" w:bidi="lo-LA"/>
        </w:rPr>
        <w:t>Reģ. Nr. 90000054572</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rsidR="007160BF" w:rsidRPr="007160BF" w:rsidRDefault="007160BF" w:rsidP="007160BF">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sidRPr="007160BF">
        <w:rPr>
          <w:rFonts w:ascii="Times New Roman" w:eastAsia="Calibri" w:hAnsi="Times New Roman" w:cs="Times New Roman"/>
          <w:sz w:val="24"/>
          <w:szCs w:val="24"/>
          <w:lang w:eastAsia="lv-LV"/>
        </w:rPr>
        <w:t xml:space="preserve"> t. 64860090, fakss 64860079, e-pasts: dome@madona.lv </w:t>
      </w:r>
    </w:p>
    <w:p w:rsidR="007160BF" w:rsidRPr="007160BF" w:rsidRDefault="007160BF" w:rsidP="007160BF">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rsidR="007160BF" w:rsidRPr="007160BF" w:rsidRDefault="007160BF" w:rsidP="007160BF">
      <w:pPr>
        <w:spacing w:after="0" w:line="240" w:lineRule="auto"/>
        <w:rPr>
          <w:rFonts w:ascii="Times New Roman" w:eastAsia="Times New Roman" w:hAnsi="Times New Roman" w:cs="Times New Roman"/>
          <w:b/>
          <w:bCs/>
          <w:caps/>
          <w:sz w:val="24"/>
          <w:szCs w:val="24"/>
          <w:lang w:eastAsia="lv-LV" w:bidi="lo-LA"/>
        </w:rPr>
      </w:pP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rsidR="007160BF" w:rsidRPr="007160BF" w:rsidRDefault="007160BF" w:rsidP="007160BF">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rsidR="007160BF" w:rsidRPr="007160BF" w:rsidRDefault="007160BF" w:rsidP="007160BF">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rsidR="007160BF" w:rsidRPr="007160BF" w:rsidRDefault="007160BF" w:rsidP="007160BF">
      <w:pPr>
        <w:spacing w:after="0" w:line="240" w:lineRule="auto"/>
        <w:jc w:val="center"/>
        <w:rPr>
          <w:rFonts w:ascii="Times New Roman" w:eastAsia="Times New Roman" w:hAnsi="Times New Roman" w:cs="Times New Roman"/>
          <w:lang w:eastAsia="lv-LV" w:bidi="lo-LA"/>
        </w:rPr>
      </w:pPr>
    </w:p>
    <w:p w:rsidR="007160BF" w:rsidRPr="007160BF" w:rsidRDefault="00D418A1"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sz w:val="24"/>
          <w:szCs w:val="24"/>
          <w:lang w:eastAsia="lv-LV"/>
        </w:rPr>
      </w:pPr>
      <w:r>
        <w:rPr>
          <w:rFonts w:ascii="Times New Roman" w:eastAsia="Arial Unicode MS" w:hAnsi="Times New Roman" w:cs="Times New Roman"/>
          <w:b/>
          <w:sz w:val="24"/>
          <w:szCs w:val="24"/>
          <w:lang w:eastAsia="lv-LV"/>
        </w:rPr>
        <w:t>2</w:t>
      </w:r>
      <w:r w:rsidR="00E57CAB">
        <w:rPr>
          <w:rFonts w:ascii="Times New Roman" w:eastAsia="Arial Unicode MS" w:hAnsi="Times New Roman" w:cs="Times New Roman"/>
          <w:b/>
          <w:sz w:val="24"/>
          <w:szCs w:val="24"/>
          <w:lang w:eastAsia="lv-LV"/>
        </w:rPr>
        <w:t>018.gada 25.janvārī</w:t>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r>
      <w:r w:rsidR="00E57CAB">
        <w:rPr>
          <w:rFonts w:ascii="Times New Roman" w:eastAsia="Arial Unicode MS" w:hAnsi="Times New Roman" w:cs="Times New Roman"/>
          <w:b/>
          <w:sz w:val="24"/>
          <w:szCs w:val="24"/>
          <w:lang w:eastAsia="lv-LV"/>
        </w:rPr>
        <w:tab/>
        <w:t>Nr.28</w:t>
      </w:r>
    </w:p>
    <w:p w:rsidR="007160BF" w:rsidRPr="007160BF" w:rsidRDefault="007160BF" w:rsidP="007160B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Pr="007160BF">
        <w:rPr>
          <w:rFonts w:ascii="Times New Roman" w:eastAsia="Arial Unicode MS" w:hAnsi="Times New Roman" w:cs="Times New Roman"/>
          <w:b/>
          <w:sz w:val="24"/>
          <w:szCs w:val="24"/>
          <w:lang w:eastAsia="lv-LV"/>
        </w:rPr>
        <w:tab/>
      </w:r>
      <w:r w:rsidR="009332ED">
        <w:rPr>
          <w:rFonts w:ascii="Times New Roman" w:eastAsia="Arial Unicode MS" w:hAnsi="Times New Roman" w:cs="Times New Roman"/>
          <w:sz w:val="24"/>
          <w:szCs w:val="24"/>
          <w:lang w:eastAsia="lv-LV"/>
        </w:rPr>
        <w:t>(protokols Nr.2, 5</w:t>
      </w:r>
      <w:bookmarkStart w:id="0" w:name="_GoBack"/>
      <w:bookmarkEnd w:id="0"/>
      <w:r w:rsidRPr="007160BF">
        <w:rPr>
          <w:rFonts w:ascii="Times New Roman" w:eastAsia="Arial Unicode MS" w:hAnsi="Times New Roman" w:cs="Times New Roman"/>
          <w:sz w:val="24"/>
          <w:szCs w:val="24"/>
          <w:lang w:eastAsia="lv-LV"/>
        </w:rPr>
        <w:t>. p.)</w:t>
      </w:r>
    </w:p>
    <w:p w:rsidR="007160BF" w:rsidRPr="007160BF" w:rsidRDefault="007160BF" w:rsidP="007160BF">
      <w:pPr>
        <w:spacing w:after="0" w:line="240" w:lineRule="auto"/>
        <w:rPr>
          <w:rFonts w:ascii="Times New Roman" w:eastAsia="Times New Roman" w:hAnsi="Times New Roman" w:cs="Arial Unicode MS"/>
          <w:sz w:val="24"/>
          <w:szCs w:val="24"/>
          <w:lang w:eastAsia="lv-LV"/>
        </w:rPr>
      </w:pPr>
    </w:p>
    <w:p w:rsidR="00E57CAB" w:rsidRPr="00E57CAB" w:rsidRDefault="00E57CAB" w:rsidP="00E57CAB">
      <w:pPr>
        <w:pStyle w:val="Virsraksts1"/>
        <w:ind w:firstLine="0"/>
        <w:jc w:val="left"/>
        <w:rPr>
          <w:rFonts w:ascii="Times New Roman" w:hAnsi="Times New Roman" w:cs="Times New Roman"/>
          <w:b/>
          <w:color w:val="000000"/>
        </w:rPr>
      </w:pPr>
      <w:r w:rsidRPr="00E57CAB">
        <w:rPr>
          <w:rFonts w:ascii="Times New Roman" w:hAnsi="Times New Roman" w:cs="Times New Roman"/>
          <w:b/>
          <w:color w:val="000000"/>
        </w:rPr>
        <w:t>Par zemes vienību apvienošanu un adreses piešķir</w:t>
      </w:r>
      <w:r w:rsidRPr="00E57CAB">
        <w:rPr>
          <w:rFonts w:ascii="Times New Roman" w:eastAsia="Malgun Gothic Semilight" w:hAnsi="Times New Roman" w:cs="Times New Roman"/>
          <w:b/>
          <w:color w:val="000000"/>
        </w:rPr>
        <w:t>š</w:t>
      </w:r>
      <w:r w:rsidRPr="00E57CAB">
        <w:rPr>
          <w:rFonts w:ascii="Times New Roman" w:hAnsi="Times New Roman" w:cs="Times New Roman"/>
          <w:b/>
          <w:color w:val="000000"/>
        </w:rPr>
        <w:t>anu</w:t>
      </w:r>
    </w:p>
    <w:p w:rsidR="00E57CAB" w:rsidRPr="00760797" w:rsidRDefault="00E57CAB" w:rsidP="007F1CBD">
      <w:pPr>
        <w:spacing w:after="0" w:line="240" w:lineRule="auto"/>
      </w:pPr>
    </w:p>
    <w:p w:rsidR="00E57CAB" w:rsidRDefault="00E57CAB" w:rsidP="007F1CBD">
      <w:pPr>
        <w:spacing w:after="0" w:line="240" w:lineRule="auto"/>
        <w:ind w:firstLine="540"/>
        <w:jc w:val="both"/>
        <w:rPr>
          <w:rFonts w:ascii="Times New Roman" w:hAnsi="Times New Roman" w:cs="Times New Roman"/>
          <w:sz w:val="24"/>
          <w:szCs w:val="24"/>
        </w:rPr>
      </w:pPr>
      <w:r w:rsidRPr="00760797">
        <w:rPr>
          <w:rFonts w:ascii="Times New Roman" w:hAnsi="Times New Roman" w:cs="Times New Roman"/>
          <w:sz w:val="24"/>
          <w:szCs w:val="24"/>
        </w:rPr>
        <w:t xml:space="preserve">Madonas novada pašvaldībā  saņemta VAS Latvijas dzelzceļš  (turpmāk </w:t>
      </w:r>
      <w:proofErr w:type="spellStart"/>
      <w:r w:rsidRPr="00760797">
        <w:rPr>
          <w:rFonts w:ascii="Times New Roman" w:hAnsi="Times New Roman" w:cs="Times New Roman"/>
          <w:sz w:val="24"/>
          <w:szCs w:val="24"/>
        </w:rPr>
        <w:t>LDz</w:t>
      </w:r>
      <w:proofErr w:type="spellEnd"/>
      <w:r w:rsidRPr="00760797">
        <w:rPr>
          <w:rFonts w:ascii="Times New Roman" w:hAnsi="Times New Roman" w:cs="Times New Roman"/>
          <w:sz w:val="24"/>
          <w:szCs w:val="24"/>
        </w:rPr>
        <w:t xml:space="preserve">) 08.12.2017. vēstule </w:t>
      </w:r>
      <w:proofErr w:type="spellStart"/>
      <w:r w:rsidRPr="00760797">
        <w:rPr>
          <w:rFonts w:ascii="Times New Roman" w:hAnsi="Times New Roman" w:cs="Times New Roman"/>
          <w:sz w:val="24"/>
          <w:szCs w:val="24"/>
        </w:rPr>
        <w:t>Nr.DN</w:t>
      </w:r>
      <w:proofErr w:type="spellEnd"/>
      <w:r w:rsidRPr="00760797">
        <w:rPr>
          <w:rFonts w:ascii="Times New Roman" w:hAnsi="Times New Roman" w:cs="Times New Roman"/>
          <w:sz w:val="24"/>
          <w:szCs w:val="24"/>
        </w:rPr>
        <w:t xml:space="preserve"> 6.3.1./562-2017 “Par zemes vienību robežas precizēšanu”.</w:t>
      </w:r>
      <w:r>
        <w:rPr>
          <w:rFonts w:ascii="Times New Roman" w:hAnsi="Times New Roman" w:cs="Times New Roman"/>
          <w:sz w:val="24"/>
          <w:szCs w:val="24"/>
        </w:rPr>
        <w:t xml:space="preserve"> </w:t>
      </w:r>
    </w:p>
    <w:p w:rsidR="00E57CAB" w:rsidRPr="00E57CAB" w:rsidRDefault="00E57CAB" w:rsidP="007F1CBD">
      <w:pPr>
        <w:spacing w:after="0" w:line="240" w:lineRule="auto"/>
        <w:ind w:firstLine="540"/>
        <w:jc w:val="both"/>
        <w:rPr>
          <w:rFonts w:ascii="Times New Roman" w:hAnsi="Times New Roman" w:cs="Times New Roman"/>
          <w:sz w:val="24"/>
          <w:szCs w:val="24"/>
        </w:rPr>
      </w:pPr>
      <w:r w:rsidRPr="00E57CAB">
        <w:rPr>
          <w:rFonts w:ascii="Times New Roman" w:hAnsi="Times New Roman" w:cs="Times New Roman"/>
          <w:sz w:val="24"/>
          <w:szCs w:val="24"/>
        </w:rPr>
        <w:t xml:space="preserve">Sakarā ar  nepieciešamību ierakstīt zemesgrāmatā uz valsts vārda Satiksmes ministrijas personā valsts publiskās lietošanas dzelzceļa  infrastruktūras zemes nodalījuma joslas,  </w:t>
      </w:r>
      <w:proofErr w:type="spellStart"/>
      <w:r w:rsidRPr="00E57CAB">
        <w:rPr>
          <w:rFonts w:ascii="Times New Roman" w:hAnsi="Times New Roman" w:cs="Times New Roman"/>
          <w:sz w:val="24"/>
          <w:szCs w:val="24"/>
        </w:rPr>
        <w:t>LDz</w:t>
      </w:r>
      <w:proofErr w:type="spellEnd"/>
      <w:r w:rsidRPr="00E57CAB">
        <w:rPr>
          <w:rFonts w:ascii="Times New Roman" w:hAnsi="Times New Roman" w:cs="Times New Roman"/>
          <w:sz w:val="24"/>
          <w:szCs w:val="24"/>
        </w:rPr>
        <w:t xml:space="preserve">  lūdz izdarīt sekojošas izmaiņas:</w:t>
      </w:r>
    </w:p>
    <w:p w:rsidR="00E57CAB" w:rsidRDefault="00E57CAB" w:rsidP="007F1CBD">
      <w:pPr>
        <w:pStyle w:val="Sarakstarindkopa"/>
        <w:numPr>
          <w:ilvl w:val="0"/>
          <w:numId w:val="10"/>
        </w:numPr>
        <w:spacing w:after="0" w:line="240" w:lineRule="auto"/>
        <w:jc w:val="both"/>
      </w:pPr>
      <w:r w:rsidRPr="00E57CAB">
        <w:rPr>
          <w:rFonts w:ascii="Times New Roman" w:hAnsi="Times New Roman" w:cs="Times New Roman"/>
          <w:sz w:val="24"/>
          <w:szCs w:val="24"/>
        </w:rPr>
        <w:t>Apvienot zemes vienības ar kadastra apzīmējumu 7074 004 0274 un 7074 004 0114, apvienotajai zemes vienībai saglabāt adresi Stacijas iela 2, Mārciena, Mārcienas pagasts, Madonas novads</w:t>
      </w:r>
      <w:r>
        <w:t xml:space="preserve"> .</w:t>
      </w:r>
    </w:p>
    <w:p w:rsidR="00E57CAB" w:rsidRDefault="00E57CAB" w:rsidP="007F1CBD">
      <w:pPr>
        <w:spacing w:after="0" w:line="240" w:lineRule="auto"/>
        <w:ind w:firstLine="360"/>
        <w:jc w:val="both"/>
        <w:rPr>
          <w:rFonts w:ascii="Times New Roman" w:eastAsia="SimSun" w:hAnsi="Times New Roman" w:cs="Times New Roman"/>
          <w:b/>
          <w:kern w:val="3"/>
          <w:sz w:val="24"/>
          <w:szCs w:val="24"/>
          <w:lang w:eastAsia="zh-CN" w:bidi="hi-IN"/>
        </w:rPr>
      </w:pPr>
      <w:r w:rsidRPr="00E57CAB">
        <w:rPr>
          <w:rFonts w:ascii="Times New Roman" w:hAnsi="Times New Roman" w:cs="Times New Roman"/>
          <w:sz w:val="24"/>
          <w:szCs w:val="24"/>
        </w:rPr>
        <w:t xml:space="preserve">Noklausījusies Mārcienas pagasta pārvaldes vadītājas Ināras Mālnieces sniegto informāciju, pamatojoties uz „Nekustamā īpašuma valsts kadastra likuma” 19.panta otro punktu“, 20.06.2006.LR Ministru kabineta noteikumu Nr.496, ņemot vērā 16.01.2018.  Finanšu un attīstības komitejas atzinumu, </w:t>
      </w:r>
      <w:r w:rsidRPr="005518C5">
        <w:rPr>
          <w:rFonts w:ascii="Times New Roman" w:eastAsia="SimSun" w:hAnsi="Times New Roman" w:cs="Times New Roman"/>
          <w:b/>
          <w:bCs/>
          <w:kern w:val="3"/>
          <w:sz w:val="24"/>
          <w:szCs w:val="24"/>
          <w:lang w:eastAsia="zh-CN" w:bidi="hi-IN"/>
        </w:rPr>
        <w:t>atklāti balsojot</w:t>
      </w:r>
      <w:r w:rsidRPr="005518C5">
        <w:rPr>
          <w:rFonts w:ascii="Times New Roman" w:eastAsia="SimSun" w:hAnsi="Times New Roman" w:cs="Times New Roman"/>
          <w:kern w:val="3"/>
          <w:sz w:val="24"/>
          <w:szCs w:val="24"/>
          <w:lang w:eastAsia="zh-CN" w:bidi="hi-IN"/>
        </w:rPr>
        <w:t xml:space="preserve">: </w:t>
      </w:r>
      <w:r>
        <w:rPr>
          <w:rFonts w:ascii="Times New Roman" w:eastAsia="SimSun" w:hAnsi="Times New Roman" w:cs="Times New Roman"/>
          <w:b/>
          <w:kern w:val="3"/>
          <w:sz w:val="24"/>
          <w:szCs w:val="24"/>
          <w:lang w:eastAsia="zh-CN" w:bidi="hi-IN"/>
        </w:rPr>
        <w:t>PAR – 13</w:t>
      </w:r>
      <w:r w:rsidRPr="005518C5">
        <w:rPr>
          <w:rFonts w:ascii="Times New Roman" w:eastAsia="SimSun" w:hAnsi="Times New Roman" w:cs="Times New Roman"/>
          <w:b/>
          <w:kern w:val="3"/>
          <w:sz w:val="24"/>
          <w:szCs w:val="24"/>
          <w:lang w:eastAsia="zh-CN" w:bidi="hi-IN"/>
        </w:rPr>
        <w:t xml:space="preserve"> </w:t>
      </w:r>
      <w:r w:rsidRPr="005518C5">
        <w:rPr>
          <w:rFonts w:ascii="Times New Roman" w:eastAsia="SimSun" w:hAnsi="Times New Roman" w:cs="Times New Roman"/>
          <w:kern w:val="3"/>
          <w:sz w:val="24"/>
          <w:szCs w:val="24"/>
          <w:lang w:eastAsia="zh-CN" w:bidi="hi-IN"/>
        </w:rPr>
        <w:t>(</w:t>
      </w:r>
      <w:r w:rsidRPr="005518C5">
        <w:rPr>
          <w:rFonts w:ascii="Times New Roman" w:hAnsi="Times New Roman" w:cs="Times New Roman"/>
          <w:sz w:val="24"/>
          <w:szCs w:val="24"/>
        </w:rPr>
        <w:t>Zigfrīds Gora</w:t>
      </w:r>
      <w:r>
        <w:rPr>
          <w:rFonts w:ascii="Times New Roman" w:hAnsi="Times New Roman" w:cs="Times New Roman"/>
          <w:sz w:val="24"/>
          <w:szCs w:val="24"/>
        </w:rPr>
        <w:t xml:space="preserve">, Ivars Miķelsons, Artūrs Čačka, Andris Dombrovskis, Antra </w:t>
      </w:r>
      <w:proofErr w:type="spellStart"/>
      <w:r>
        <w:rPr>
          <w:rFonts w:ascii="Times New Roman" w:hAnsi="Times New Roman" w:cs="Times New Roman"/>
          <w:sz w:val="24"/>
          <w:szCs w:val="24"/>
        </w:rPr>
        <w:t>Gotlaufa</w:t>
      </w:r>
      <w:proofErr w:type="spellEnd"/>
      <w:r>
        <w:rPr>
          <w:rFonts w:ascii="Times New Roman" w:hAnsi="Times New Roman" w:cs="Times New Roman"/>
          <w:sz w:val="24"/>
          <w:szCs w:val="24"/>
        </w:rPr>
        <w:t xml:space="preserve">, </w:t>
      </w:r>
      <w:r w:rsidRPr="005518C5">
        <w:rPr>
          <w:rFonts w:ascii="Times New Roman" w:hAnsi="Times New Roman" w:cs="Times New Roman"/>
          <w:sz w:val="24"/>
          <w:szCs w:val="24"/>
        </w:rPr>
        <w:t xml:space="preserve">Artūrs </w:t>
      </w:r>
      <w:proofErr w:type="spellStart"/>
      <w:r w:rsidRPr="005518C5">
        <w:rPr>
          <w:rFonts w:ascii="Times New Roman" w:hAnsi="Times New Roman" w:cs="Times New Roman"/>
          <w:sz w:val="24"/>
          <w:szCs w:val="24"/>
        </w:rPr>
        <w:t>Grandāns</w:t>
      </w:r>
      <w:proofErr w:type="spellEnd"/>
      <w:r w:rsidRPr="005518C5">
        <w:rPr>
          <w:rFonts w:ascii="Times New Roman" w:hAnsi="Times New Roman" w:cs="Times New Roman"/>
          <w:sz w:val="24"/>
          <w:szCs w:val="24"/>
        </w:rPr>
        <w:t>, Gunārs Ikaunieks, Valda Kļaviņa, Andris Sakne,</w:t>
      </w:r>
      <w:r>
        <w:rPr>
          <w:rFonts w:ascii="Times New Roman" w:hAnsi="Times New Roman" w:cs="Times New Roman"/>
          <w:sz w:val="24"/>
          <w:szCs w:val="24"/>
        </w:rPr>
        <w:t xml:space="preserve"> Rihards Saulītis,</w:t>
      </w:r>
      <w:r w:rsidRPr="005518C5">
        <w:rPr>
          <w:rFonts w:ascii="Times New Roman" w:hAnsi="Times New Roman" w:cs="Times New Roman"/>
          <w:sz w:val="24"/>
          <w:szCs w:val="24"/>
        </w:rPr>
        <w:t xml:space="preserve"> Aleksandrs </w:t>
      </w:r>
      <w:proofErr w:type="spellStart"/>
      <w:r w:rsidRPr="005518C5">
        <w:rPr>
          <w:rFonts w:ascii="Times New Roman" w:hAnsi="Times New Roman" w:cs="Times New Roman"/>
          <w:sz w:val="24"/>
          <w:szCs w:val="24"/>
        </w:rPr>
        <w:t>Šrubs</w:t>
      </w:r>
      <w:proofErr w:type="spellEnd"/>
      <w:r w:rsidRPr="005518C5">
        <w:rPr>
          <w:rFonts w:ascii="Times New Roman" w:hAnsi="Times New Roman" w:cs="Times New Roman"/>
          <w:sz w:val="24"/>
          <w:szCs w:val="24"/>
        </w:rPr>
        <w:t xml:space="preserve">, Gatis </w:t>
      </w:r>
      <w:proofErr w:type="spellStart"/>
      <w:r w:rsidRPr="005518C5">
        <w:rPr>
          <w:rFonts w:ascii="Times New Roman" w:hAnsi="Times New Roman" w:cs="Times New Roman"/>
          <w:sz w:val="24"/>
          <w:szCs w:val="24"/>
        </w:rPr>
        <w:t>Teilis</w:t>
      </w:r>
      <w:proofErr w:type="spellEnd"/>
      <w:r>
        <w:rPr>
          <w:rFonts w:ascii="Times New Roman" w:hAnsi="Times New Roman" w:cs="Times New Roman"/>
          <w:sz w:val="24"/>
          <w:szCs w:val="24"/>
        </w:rPr>
        <w:t xml:space="preserve">, Kaspars </w:t>
      </w:r>
      <w:proofErr w:type="spellStart"/>
      <w:r>
        <w:rPr>
          <w:rFonts w:ascii="Times New Roman" w:hAnsi="Times New Roman" w:cs="Times New Roman"/>
          <w:sz w:val="24"/>
          <w:szCs w:val="24"/>
        </w:rPr>
        <w:t>Udrass</w:t>
      </w:r>
      <w:proofErr w:type="spellEnd"/>
      <w:r w:rsidRPr="005518C5">
        <w:rPr>
          <w:rFonts w:ascii="Times New Roman" w:eastAsia="SimSun" w:hAnsi="Times New Roman" w:cs="Times New Roman"/>
          <w:kern w:val="3"/>
          <w:sz w:val="24"/>
          <w:szCs w:val="24"/>
          <w:lang w:eastAsia="zh-CN" w:bidi="hi-IN"/>
        </w:rPr>
        <w:t xml:space="preserve">), </w:t>
      </w:r>
      <w:r w:rsidRPr="005518C5">
        <w:rPr>
          <w:rFonts w:ascii="Times New Roman" w:eastAsia="SimSun" w:hAnsi="Times New Roman" w:cs="Times New Roman"/>
          <w:b/>
          <w:kern w:val="3"/>
          <w:sz w:val="24"/>
          <w:szCs w:val="24"/>
          <w:lang w:eastAsia="zh-CN" w:bidi="hi-IN"/>
        </w:rPr>
        <w:t>PRET – NAV,  ATTURAS – NAV</w:t>
      </w:r>
      <w:r w:rsidRPr="005518C5">
        <w:rPr>
          <w:rFonts w:ascii="Times New Roman" w:eastAsia="SimSun" w:hAnsi="Times New Roman" w:cs="Times New Roman"/>
          <w:kern w:val="3"/>
          <w:sz w:val="24"/>
          <w:szCs w:val="24"/>
          <w:lang w:eastAsia="zh-CN" w:bidi="hi-IN"/>
        </w:rPr>
        <w:t>,  Madonas novada pašvaldības dome</w:t>
      </w:r>
      <w:r w:rsidRPr="005518C5">
        <w:rPr>
          <w:rFonts w:ascii="Times New Roman" w:eastAsia="SimSun" w:hAnsi="Times New Roman" w:cs="Times New Roman"/>
          <w:b/>
          <w:kern w:val="3"/>
          <w:sz w:val="24"/>
          <w:szCs w:val="24"/>
          <w:lang w:eastAsia="zh-CN" w:bidi="hi-IN"/>
        </w:rPr>
        <w:t xml:space="preserve">  NOLEMJ:</w:t>
      </w:r>
    </w:p>
    <w:p w:rsidR="00E57CAB" w:rsidRPr="00E57CAB" w:rsidRDefault="00E57CAB" w:rsidP="007F1CBD">
      <w:pPr>
        <w:spacing w:after="0" w:line="240" w:lineRule="auto"/>
        <w:ind w:firstLine="360"/>
        <w:jc w:val="both"/>
        <w:rPr>
          <w:rFonts w:ascii="Times New Roman" w:hAnsi="Times New Roman" w:cs="Times New Roman"/>
          <w:sz w:val="24"/>
          <w:szCs w:val="24"/>
        </w:rPr>
      </w:pPr>
    </w:p>
    <w:p w:rsidR="00E57CAB" w:rsidRPr="00760797" w:rsidRDefault="00E57CAB" w:rsidP="007F1CBD">
      <w:pPr>
        <w:spacing w:line="240" w:lineRule="auto"/>
        <w:ind w:firstLine="540"/>
        <w:jc w:val="both"/>
        <w:rPr>
          <w:rFonts w:ascii="Times New Roman" w:hAnsi="Times New Roman" w:cs="Times New Roman"/>
          <w:sz w:val="24"/>
          <w:szCs w:val="24"/>
        </w:rPr>
      </w:pPr>
      <w:r w:rsidRPr="00760797">
        <w:rPr>
          <w:rFonts w:ascii="Times New Roman" w:hAnsi="Times New Roman" w:cs="Times New Roman"/>
          <w:sz w:val="24"/>
          <w:szCs w:val="24"/>
        </w:rPr>
        <w:t xml:space="preserve">Atļaut apvienot zemes vienības ar kadastra apzīmējumu 7074 004 0274 un 7074 004 0114, apvienotajai zemes vienībai saglabāt adresi Stacijas iela 2, Mārciena, Mārcienas pagasts, Madonas novads .  </w:t>
      </w:r>
    </w:p>
    <w:p w:rsidR="00E57CAB" w:rsidRPr="00E57CAB" w:rsidRDefault="00E57CAB" w:rsidP="007F1CBD">
      <w:pPr>
        <w:spacing w:after="0" w:line="240" w:lineRule="auto"/>
        <w:ind w:firstLine="540"/>
        <w:jc w:val="both"/>
        <w:rPr>
          <w:rFonts w:ascii="Times New Roman" w:hAnsi="Times New Roman" w:cs="Times New Roman"/>
          <w:i/>
          <w:sz w:val="24"/>
          <w:szCs w:val="24"/>
        </w:rPr>
      </w:pPr>
      <w:r w:rsidRPr="00E57CAB">
        <w:rPr>
          <w:rFonts w:ascii="Times New Roman" w:hAnsi="Times New Roman" w:cs="Times New Roman"/>
          <w:i/>
          <w:sz w:val="24"/>
          <w:szCs w:val="24"/>
        </w:rPr>
        <w:t>Saskaņā ar Administratīvā procesa likuma 188.panta pirmo daļu, lēmumu var pārsūdzēt viena mēneša laikā no lēmuma spēkā stāšanās dienas Administratīvajā rajona tiesā.</w:t>
      </w:r>
    </w:p>
    <w:p w:rsidR="00E57CAB" w:rsidRPr="00E57CAB" w:rsidRDefault="00E57CAB" w:rsidP="007F1CBD">
      <w:pPr>
        <w:spacing w:after="0" w:line="240" w:lineRule="auto"/>
        <w:jc w:val="both"/>
        <w:rPr>
          <w:rFonts w:ascii="Times New Roman" w:hAnsi="Times New Roman" w:cs="Times New Roman"/>
          <w:i/>
          <w:sz w:val="24"/>
          <w:szCs w:val="24"/>
        </w:rPr>
      </w:pPr>
      <w:r w:rsidRPr="00E57CAB">
        <w:rPr>
          <w:rFonts w:ascii="Times New Roman" w:hAnsi="Times New Roman" w:cs="Times New Roman"/>
          <w:i/>
          <w:sz w:val="24"/>
          <w:szCs w:val="24"/>
        </w:rPr>
        <w:t>Saskaņā ar Administratīvā procesa likuma 70.panta pirmo daļu, lēmums stājas spēkā ar brīdi, kad tas paziņots adresātam.</w:t>
      </w:r>
    </w:p>
    <w:p w:rsidR="00E57CAB" w:rsidRDefault="00E57CAB" w:rsidP="00E57CAB">
      <w:pPr>
        <w:spacing w:after="0" w:line="240" w:lineRule="auto"/>
        <w:jc w:val="both"/>
        <w:rPr>
          <w:rFonts w:ascii="Times New Roman" w:hAnsi="Times New Roman"/>
          <w:sz w:val="24"/>
          <w:szCs w:val="24"/>
        </w:rPr>
      </w:pPr>
    </w:p>
    <w:p w:rsidR="007160BF" w:rsidRDefault="007160BF" w:rsidP="009C41D5">
      <w:pPr>
        <w:spacing w:after="0" w:line="240" w:lineRule="auto"/>
        <w:jc w:val="both"/>
        <w:rPr>
          <w:rFonts w:ascii="Times New Roman" w:eastAsia="Calibri" w:hAnsi="Times New Roman" w:cs="Times New Roman"/>
          <w:sz w:val="24"/>
          <w:szCs w:val="24"/>
        </w:rPr>
      </w:pPr>
    </w:p>
    <w:p w:rsidR="007160BF" w:rsidRPr="004912EA" w:rsidRDefault="00D418A1" w:rsidP="007160B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Z.Gora</w:t>
      </w:r>
    </w:p>
    <w:sectPr w:rsidR="007160BF" w:rsidRPr="004912EA" w:rsidSect="009C438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 w:name="Malgun Gothic Semilight">
    <w:panose1 w:val="020B0502040204020203"/>
    <w:charset w:val="81"/>
    <w:family w:val="swiss"/>
    <w:pitch w:val="variable"/>
    <w:sig w:usb0="B0000AAF" w:usb1="09DF7CFB" w:usb2="00000012" w:usb3="00000000" w:csb0="003E01BD"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B5E3EC4"/>
    <w:multiLevelType w:val="hybridMultilevel"/>
    <w:tmpl w:val="44E8DB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FD215B"/>
    <w:multiLevelType w:val="hybridMultilevel"/>
    <w:tmpl w:val="8FDEE0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862526"/>
    <w:multiLevelType w:val="hybridMultilevel"/>
    <w:tmpl w:val="0F6AB276"/>
    <w:lvl w:ilvl="0" w:tplc="D716F6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1184A95"/>
    <w:multiLevelType w:val="hybridMultilevel"/>
    <w:tmpl w:val="5F56D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793624"/>
    <w:multiLevelType w:val="hybridMultilevel"/>
    <w:tmpl w:val="4F9A308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893A7C"/>
    <w:multiLevelType w:val="hybridMultilevel"/>
    <w:tmpl w:val="1EC83A12"/>
    <w:lvl w:ilvl="0" w:tplc="07A20EA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7" w15:restartNumberingAfterBreak="0">
    <w:nsid w:val="4E08437F"/>
    <w:multiLevelType w:val="multilevel"/>
    <w:tmpl w:val="034A8E3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5E757C4A"/>
    <w:multiLevelType w:val="hybridMultilevel"/>
    <w:tmpl w:val="067C0186"/>
    <w:lvl w:ilvl="0" w:tplc="536CC5E8">
      <w:start w:val="1"/>
      <w:numFmt w:val="decimal"/>
      <w:lvlText w:val="%1."/>
      <w:lvlJc w:val="left"/>
      <w:pPr>
        <w:ind w:left="780" w:hanging="36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9"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8"/>
  </w:num>
  <w:num w:numId="6">
    <w:abstractNumId w:val="9"/>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9D9"/>
    <w:rsid w:val="00016145"/>
    <w:rsid w:val="001120B6"/>
    <w:rsid w:val="0011548C"/>
    <w:rsid w:val="001F3D8B"/>
    <w:rsid w:val="002124F8"/>
    <w:rsid w:val="00265642"/>
    <w:rsid w:val="00296ECA"/>
    <w:rsid w:val="00344AA4"/>
    <w:rsid w:val="00417B21"/>
    <w:rsid w:val="004912EA"/>
    <w:rsid w:val="004B1E29"/>
    <w:rsid w:val="005518C5"/>
    <w:rsid w:val="00593D7B"/>
    <w:rsid w:val="006675E2"/>
    <w:rsid w:val="0069044A"/>
    <w:rsid w:val="006D117A"/>
    <w:rsid w:val="007160BF"/>
    <w:rsid w:val="007F1CBD"/>
    <w:rsid w:val="00820093"/>
    <w:rsid w:val="00913EE0"/>
    <w:rsid w:val="009332ED"/>
    <w:rsid w:val="0095163D"/>
    <w:rsid w:val="009C41D5"/>
    <w:rsid w:val="009C438F"/>
    <w:rsid w:val="009F644F"/>
    <w:rsid w:val="00A31A5D"/>
    <w:rsid w:val="00B729D9"/>
    <w:rsid w:val="00BC3015"/>
    <w:rsid w:val="00C6226E"/>
    <w:rsid w:val="00CD52E7"/>
    <w:rsid w:val="00D049EA"/>
    <w:rsid w:val="00D418A1"/>
    <w:rsid w:val="00D46116"/>
    <w:rsid w:val="00D90426"/>
    <w:rsid w:val="00E023B0"/>
    <w:rsid w:val="00E21DEF"/>
    <w:rsid w:val="00E57CAB"/>
    <w:rsid w:val="00EC1193"/>
    <w:rsid w:val="00EF3D51"/>
    <w:rsid w:val="00F36721"/>
    <w:rsid w:val="00F600C8"/>
    <w:rsid w:val="00FF3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476A5"/>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qFormat/>
    <w:rsid w:val="00D418A1"/>
    <w:pPr>
      <w:keepNext/>
      <w:spacing w:after="0" w:line="240" w:lineRule="auto"/>
      <w:ind w:firstLine="567"/>
      <w:jc w:val="both"/>
      <w:outlineLvl w:val="0"/>
    </w:pPr>
    <w:rPr>
      <w:rFonts w:ascii="Arial Unicode MS" w:eastAsia="Arial Unicode MS" w:hAnsi="Arial Unicode MS" w:cs="Arial Unicode MS"/>
      <w:color w:val="FF0000"/>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D418A1"/>
    <w:rPr>
      <w:rFonts w:ascii="Arial Unicode MS" w:eastAsia="Arial Unicode MS" w:hAnsi="Arial Unicode MS" w:cs="Arial Unicode MS"/>
      <w:color w:val="FF0000"/>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1</Pages>
  <Words>1328</Words>
  <Characters>758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35</cp:revision>
  <cp:lastPrinted>2018-01-08T08:41:00Z</cp:lastPrinted>
  <dcterms:created xsi:type="dcterms:W3CDTF">2015-05-25T08:49:00Z</dcterms:created>
  <dcterms:modified xsi:type="dcterms:W3CDTF">2018-01-29T14:05:00Z</dcterms:modified>
</cp:coreProperties>
</file>